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A2B4A"/>
          <w:spacing w:val="60"/>
          <w:sz w:val="52"/>
          <w:szCs w:val="52"/>
        </w:rPr>
        <w:t xml:space="preserve">YOUR FULL NAME</w:t>
      </w:r>
    </w:p>
    <w:p>
      <w:pPr>
        <w:spacing w:after="80" w:before="0"/>
        <w:jc w:val="center"/>
      </w:pPr>
      <w:r>
        <w:rPr>
          <w:rFonts w:ascii="Arial" w:cs="Arial" w:eastAsia="Arial" w:hAnsi="Arial"/>
          <w:b/>
          <w:bCs/>
          <w:color w:val="2A7F7F"/>
          <w:sz w:val="22"/>
          <w:szCs w:val="22"/>
        </w:rPr>
        <w:t xml:space="preserve">Scrum Master  |  Agile Coach  |  Servant-Leader</w:t>
      </w:r>
    </w:p>
    <w:p>
      <w:pPr>
        <w:spacing w:after="20" w:before="0"/>
        <w:jc w:val="center"/>
      </w:pPr>
      <w:r>
        <w:rPr>
          <w:rFonts w:ascii="Arial" w:cs="Arial" w:eastAsia="Arial" w:hAnsi="Arial"/>
          <w:color w:val="6B7280"/>
          <w:sz w:val="19"/>
          <w:szCs w:val="19"/>
        </w:rPr>
        <w:t xml:space="preserve">City, State  |  </w:t>
      </w:r>
      <w:r>
        <w:rPr>
          <w:rFonts w:ascii="Arial" w:cs="Arial" w:eastAsia="Arial" w:hAnsi="Arial"/>
          <w:color w:val="2A7F7F"/>
          <w:sz w:val="19"/>
          <w:szCs w:val="19"/>
        </w:rPr>
        <w:t xml:space="preserve">your.email@email.com</w:t>
      </w:r>
      <w:r>
        <w:rPr>
          <w:rFonts w:ascii="Arial" w:cs="Arial" w:eastAsia="Arial" w:hAnsi="Arial"/>
          <w:color w:val="6B7280"/>
          <w:sz w:val="19"/>
          <w:szCs w:val="19"/>
        </w:rPr>
        <w:t xml:space="preserve">  |  (555) 555-5555  |  </w:t>
      </w:r>
      <w:r>
        <w:rPr>
          <w:rFonts w:ascii="Arial" w:cs="Arial" w:eastAsia="Arial" w:hAnsi="Arial"/>
          <w:color w:val="2A7F7F"/>
          <w:sz w:val="19"/>
          <w:szCs w:val="19"/>
        </w:rPr>
        <w:t xml:space="preserve">linkedin.com/in/yourprofile</w:t>
      </w:r>
    </w:p>
    <w:p>
      <w:pPr>
        <w:pBdr>
          <w:bottom w:val="single" w:color="1A2B4A" w:sz="16" w:space="1"/>
        </w:pBdr>
        <w:spacing w:after="60" w:before="0"/>
      </w:pPr>
    </w:p>
    <w:p>
      <w:pPr>
        <w:spacing w:after="80" w:before="50"/>
      </w:pPr>
      <w:r>
        <w:rPr>
          <w:rFonts w:ascii="Arial" w:cs="Arial" w:eastAsia="Arial" w:hAnsi="Arial"/>
          <w:i/>
          <w:iCs/>
          <w:color w:val="A0A0A0"/>
          <w:sz w:val="18"/>
          <w:szCs w:val="18"/>
        </w:rPr>
        <w:t xml:space="preserve">[ ATS TIP: Mirror keywords from each job posting in your Summary and Experience sections. Common Scrum Master keywords: Scrum, Agile, Sprint Planning, Sprint Retrospective, Impediment Removal, Servant-Leadership, SAFe, Kanban, Velocity, Definition of Done, Product Backlog, Cross-functional Teams. ]</w:t>
      </w:r>
    </w:p>
    <w:p>
      <w:pPr>
        <w:spacing w:after="0" w:before="200"/>
      </w:pPr>
      <w:r>
        <w:rPr>
          <w:rFonts w:ascii="Arial" w:cs="Arial" w:eastAsia="Arial" w:hAnsi="Arial"/>
          <w:b/>
          <w:bCs/>
          <w:color w:val="1A2B4A"/>
          <w:spacing w:val="40"/>
          <w:sz w:val="24"/>
          <w:szCs w:val="24"/>
        </w:rPr>
        <w:t xml:space="preserve">PROFESSIONAL SUMMARY</w:t>
      </w:r>
    </w:p>
    <w:p>
      <w:pPr>
        <w:pBdr>
          <w:bottom w:val="single" w:color="2A7F7F" w:sz="10" w:space="1"/>
        </w:pBdr>
        <w:spacing w:after="60" w:before="0"/>
      </w:pPr>
    </w:p>
    <w:p>
      <w:pPr>
        <w:spacing w:after="80" w:before="50"/>
      </w:pPr>
      <w:r>
        <w:rPr>
          <w:rFonts w:ascii="Arial" w:cs="Arial" w:eastAsia="Arial" w:hAnsi="Arial"/>
          <w:i/>
          <w:iCs/>
          <w:color w:val="A0A0A0"/>
          <w:sz w:val="18"/>
          <w:szCs w:val="18"/>
        </w:rPr>
        <w:t xml:space="preserve">[ 2-4 sentences. Lead with years of experience + core role. Add 1-2 specific achievements with numbers. End with your Agile philosophy or what you bring to teams. ]</w:t>
      </w:r>
    </w:p>
    <w:p>
      <w:pPr>
        <w:spacing w:after="80" w:before="6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Results-driven Scrum Master with [X] years of experience facilitating Agile ceremonies, removing impediments, and coaching self-organizing teams in [industry]. Proven track record of improving Sprint Goal completion rates by [X%] and reducing average impediment resolution time from [X] days to [X] days. Certified in [CSM / PSM / SAFe SM] with a servant-leadership approach that builds high-trust, high-performance teams. Passionate about continuous improvement and helping organizations achieve measurable agility.</w:t>
      </w:r>
    </w:p>
    <w:p>
      <w:pPr>
        <w:spacing w:after="0" w:before="200"/>
      </w:pPr>
      <w:r>
        <w:rPr>
          <w:rFonts w:ascii="Arial" w:cs="Arial" w:eastAsia="Arial" w:hAnsi="Arial"/>
          <w:b/>
          <w:bCs/>
          <w:color w:val="1A2B4A"/>
          <w:spacing w:val="40"/>
          <w:sz w:val="24"/>
          <w:szCs w:val="24"/>
        </w:rPr>
        <w:t xml:space="preserve">CORE COMPETENCIES</w:t>
      </w:r>
    </w:p>
    <w:p>
      <w:pPr>
        <w:pBdr>
          <w:bottom w:val="single" w:color="2A7F7F" w:sz="10" w:space="1"/>
        </w:pBdr>
        <w:spacing w:after="60" w:before="0"/>
      </w:pPr>
    </w:p>
    <w:p>
      <w:pPr>
        <w:spacing w:after="80" w:before="50"/>
      </w:pPr>
      <w:r>
        <w:rPr>
          <w:rFonts w:ascii="Arial" w:cs="Arial" w:eastAsia="Arial" w:hAnsi="Arial"/>
          <w:i/>
          <w:iCs/>
          <w:color w:val="A0A0A0"/>
          <w:sz w:val="18"/>
          <w:szCs w:val="18"/>
        </w:rPr>
        <w:t xml:space="preserve">[ List 9-12 keyword-rich skills in 3 columns. ATS scans this section heavily. Use exact phrases from job postings. ]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60"/>
            </w:tcMar>
          </w:tcPr>
          <w:p>
            <w:pPr>
              <w:pStyle w:val="ListParagraph"/>
              <w:numPr>
                <w:ilvl w:val="0"/>
                <w:numId w:val="2"/>
              </w:numPr>
              <w:spacing w:after="30" w:before="0"/>
            </w:pPr>
            <w:r>
              <w:rPr>
                <w:rFonts w:ascii="Arial" w:cs="Arial" w:eastAsia="Arial" w:hAnsi="Arial"/>
                <w:color w:val="111827"/>
                <w:sz w:val="19"/>
                <w:szCs w:val="19"/>
              </w:rPr>
              <w:t xml:space="preserve">Sprint Planning &amp; Facilitation</w:t>
            </w:r>
          </w:p>
        </w:tc>
        <w:tc>
          <w:tcPr>
            <w:tcW w:type="dxa" w:w="312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60"/>
            </w:tcMar>
          </w:tcPr>
          <w:p>
            <w:pPr>
              <w:pStyle w:val="ListParagraph"/>
              <w:numPr>
                <w:ilvl w:val="0"/>
                <w:numId w:val="2"/>
              </w:numPr>
              <w:spacing w:after="30" w:before="0"/>
            </w:pPr>
            <w:r>
              <w:rPr>
                <w:rFonts w:ascii="Arial" w:cs="Arial" w:eastAsia="Arial" w:hAnsi="Arial"/>
                <w:color w:val="111827"/>
                <w:sz w:val="19"/>
                <w:szCs w:val="19"/>
              </w:rPr>
              <w:t xml:space="preserve">Impediment Identification &amp; Removal</w:t>
            </w:r>
          </w:p>
        </w:tc>
        <w:tc>
          <w:tcPr>
            <w:tcW w:type="dxa" w:w="312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60"/>
            </w:tcMar>
          </w:tcPr>
          <w:p>
            <w:pPr>
              <w:pStyle w:val="ListParagraph"/>
              <w:numPr>
                <w:ilvl w:val="0"/>
                <w:numId w:val="2"/>
              </w:numPr>
              <w:spacing w:after="30" w:before="0"/>
            </w:pPr>
            <w:r>
              <w:rPr>
                <w:rFonts w:ascii="Arial" w:cs="Arial" w:eastAsia="Arial" w:hAnsi="Arial"/>
                <w:color w:val="111827"/>
                <w:sz w:val="19"/>
                <w:szCs w:val="19"/>
              </w:rPr>
              <w:t xml:space="preserve">Servant-Leadership &amp; Coaching</w:t>
            </w:r>
          </w:p>
        </w:tc>
      </w:tr>
      <w:tr>
        <w:tc>
          <w:tcPr>
            <w:tcW w:type="dxa" w:w="312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60"/>
            </w:tcMar>
          </w:tcPr>
          <w:p>
            <w:pPr>
              <w:pStyle w:val="ListParagraph"/>
              <w:numPr>
                <w:ilvl w:val="0"/>
                <w:numId w:val="2"/>
              </w:numPr>
              <w:spacing w:after="30" w:before="0"/>
            </w:pPr>
            <w:r>
              <w:rPr>
                <w:rFonts w:ascii="Arial" w:cs="Arial" w:eastAsia="Arial" w:hAnsi="Arial"/>
                <w:color w:val="111827"/>
                <w:sz w:val="19"/>
                <w:szCs w:val="19"/>
              </w:rPr>
              <w:t xml:space="preserve">Agile Ceremonies Facilitation</w:t>
            </w:r>
          </w:p>
        </w:tc>
        <w:tc>
          <w:tcPr>
            <w:tcW w:type="dxa" w:w="312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60"/>
            </w:tcMar>
          </w:tcPr>
          <w:p>
            <w:pPr>
              <w:pStyle w:val="ListParagraph"/>
              <w:numPr>
                <w:ilvl w:val="0"/>
                <w:numId w:val="2"/>
              </w:numPr>
              <w:spacing w:after="30" w:before="0"/>
            </w:pPr>
            <w:r>
              <w:rPr>
                <w:rFonts w:ascii="Arial" w:cs="Arial" w:eastAsia="Arial" w:hAnsi="Arial"/>
                <w:color w:val="111827"/>
                <w:sz w:val="19"/>
                <w:szCs w:val="19"/>
              </w:rPr>
              <w:t xml:space="preserve">Cross-functional Team Collaboration</w:t>
            </w:r>
          </w:p>
        </w:tc>
        <w:tc>
          <w:tcPr>
            <w:tcW w:type="dxa" w:w="312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60"/>
            </w:tcMar>
          </w:tcPr>
          <w:p>
            <w:pPr>
              <w:pStyle w:val="ListParagraph"/>
              <w:numPr>
                <w:ilvl w:val="0"/>
                <w:numId w:val="2"/>
              </w:numPr>
              <w:spacing w:after="30" w:before="0"/>
            </w:pPr>
            <w:r>
              <w:rPr>
                <w:rFonts w:ascii="Arial" w:cs="Arial" w:eastAsia="Arial" w:hAnsi="Arial"/>
                <w:color w:val="111827"/>
                <w:sz w:val="19"/>
                <w:szCs w:val="19"/>
              </w:rPr>
              <w:t xml:space="preserve">SAFe / LeSS / Nexus Frameworks</w:t>
            </w:r>
          </w:p>
        </w:tc>
      </w:tr>
      <w:tr>
        <w:tc>
          <w:tcPr>
            <w:tcW w:type="dxa" w:w="312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60"/>
            </w:tcMar>
          </w:tcPr>
          <w:p>
            <w:pPr>
              <w:pStyle w:val="ListParagraph"/>
              <w:numPr>
                <w:ilvl w:val="0"/>
                <w:numId w:val="2"/>
              </w:numPr>
              <w:spacing w:after="30" w:before="0"/>
            </w:pPr>
            <w:r>
              <w:rPr>
                <w:rFonts w:ascii="Arial" w:cs="Arial" w:eastAsia="Arial" w:hAnsi="Arial"/>
                <w:color w:val="111827"/>
                <w:sz w:val="19"/>
                <w:szCs w:val="19"/>
              </w:rPr>
              <w:t xml:space="preserve">Product Backlog Management</w:t>
            </w:r>
          </w:p>
        </w:tc>
        <w:tc>
          <w:tcPr>
            <w:tcW w:type="dxa" w:w="312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60"/>
            </w:tcMar>
          </w:tcPr>
          <w:p>
            <w:pPr>
              <w:pStyle w:val="ListParagraph"/>
              <w:numPr>
                <w:ilvl w:val="0"/>
                <w:numId w:val="2"/>
              </w:numPr>
              <w:spacing w:after="30" w:before="0"/>
            </w:pPr>
            <w:r>
              <w:rPr>
                <w:rFonts w:ascii="Arial" w:cs="Arial" w:eastAsia="Arial" w:hAnsi="Arial"/>
                <w:color w:val="111827"/>
                <w:sz w:val="19"/>
                <w:szCs w:val="19"/>
              </w:rPr>
              <w:t xml:space="preserve">Stakeholder Communication</w:t>
            </w:r>
          </w:p>
        </w:tc>
        <w:tc>
          <w:tcPr>
            <w:tcW w:type="dxa" w:w="312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60"/>
            </w:tcMar>
          </w:tcPr>
          <w:p>
            <w:pPr>
              <w:pStyle w:val="ListParagraph"/>
              <w:numPr>
                <w:ilvl w:val="0"/>
                <w:numId w:val="2"/>
              </w:numPr>
              <w:spacing w:after="30" w:before="0"/>
            </w:pPr>
            <w:r>
              <w:rPr>
                <w:rFonts w:ascii="Arial" w:cs="Arial" w:eastAsia="Arial" w:hAnsi="Arial"/>
                <w:color w:val="111827"/>
                <w:sz w:val="19"/>
                <w:szCs w:val="19"/>
              </w:rPr>
              <w:t xml:space="preserve">Continuous Improvement (Kaizen)</w:t>
            </w:r>
          </w:p>
        </w:tc>
      </w:tr>
      <w:tr>
        <w:tc>
          <w:tcPr>
            <w:tcW w:type="dxa" w:w="312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60"/>
            </w:tcMar>
          </w:tcPr>
          <w:p>
            <w:pPr>
              <w:pStyle w:val="ListParagraph"/>
              <w:numPr>
                <w:ilvl w:val="0"/>
                <w:numId w:val="2"/>
              </w:numPr>
              <w:spacing w:after="30" w:before="0"/>
            </w:pPr>
            <w:r>
              <w:rPr>
                <w:rFonts w:ascii="Arial" w:cs="Arial" w:eastAsia="Arial" w:hAnsi="Arial"/>
                <w:color w:val="111827"/>
                <w:sz w:val="19"/>
                <w:szCs w:val="19"/>
              </w:rPr>
              <w:t xml:space="preserve">Metrics &amp; Velocity Tracking</w:t>
            </w:r>
          </w:p>
        </w:tc>
        <w:tc>
          <w:tcPr>
            <w:tcW w:type="dxa" w:w="312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60"/>
            </w:tcMar>
          </w:tcPr>
          <w:p>
            <w:pPr>
              <w:pStyle w:val="ListParagraph"/>
              <w:numPr>
                <w:ilvl w:val="0"/>
                <w:numId w:val="2"/>
              </w:numPr>
              <w:spacing w:after="30" w:before="0"/>
            </w:pPr>
            <w:r>
              <w:rPr>
                <w:rFonts w:ascii="Arial" w:cs="Arial" w:eastAsia="Arial" w:hAnsi="Arial"/>
                <w:color w:val="111827"/>
                <w:sz w:val="19"/>
                <w:szCs w:val="19"/>
              </w:rPr>
              <w:t xml:space="preserve">Risk &amp; Dependency Management</w:t>
            </w:r>
          </w:p>
        </w:tc>
        <w:tc>
          <w:tcPr>
            <w:tcW w:type="dxa" w:w="312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0"/>
              <w:bottom w:type="dxa" w:w="40"/>
              <w:right w:type="dxa" w:w="60"/>
            </w:tcMar>
          </w:tcPr>
          <w:p>
            <w:pPr>
              <w:pStyle w:val="ListParagraph"/>
              <w:numPr>
                <w:ilvl w:val="0"/>
                <w:numId w:val="2"/>
              </w:numPr>
              <w:spacing w:after="30" w:before="0"/>
            </w:pPr>
            <w:r>
              <w:rPr>
                <w:rFonts w:ascii="Arial" w:cs="Arial" w:eastAsia="Arial" w:hAnsi="Arial"/>
                <w:color w:val="111827"/>
                <w:sz w:val="19"/>
                <w:szCs w:val="19"/>
              </w:rPr>
              <w:t xml:space="preserve">Conflict Resolution</w:t>
            </w:r>
          </w:p>
        </w:tc>
      </w:tr>
    </w:tbl>
    <w:p>
      <w:pPr>
        <w:spacing w:after="0" w:before="200"/>
      </w:pPr>
      <w:r>
        <w:rPr>
          <w:rFonts w:ascii="Arial" w:cs="Arial" w:eastAsia="Arial" w:hAnsi="Arial"/>
          <w:b/>
          <w:bCs/>
          <w:color w:val="1A2B4A"/>
          <w:spacing w:val="40"/>
          <w:sz w:val="24"/>
          <w:szCs w:val="24"/>
        </w:rPr>
        <w:t xml:space="preserve">PROFESSIONAL EXPERIENCE</w:t>
      </w:r>
    </w:p>
    <w:p>
      <w:pPr>
        <w:pBdr>
          <w:bottom w:val="single" w:color="2A7F7F" w:sz="10" w:space="1"/>
        </w:pBdr>
        <w:spacing w:after="60" w:before="0"/>
      </w:pPr>
    </w:p>
    <w:p>
      <w:pPr>
        <w:spacing w:after="80" w:before="50"/>
      </w:pPr>
      <w:r>
        <w:rPr>
          <w:rFonts w:ascii="Arial" w:cs="Arial" w:eastAsia="Arial" w:hAnsi="Arial"/>
          <w:i/>
          <w:iCs/>
          <w:color w:val="A0A0A0"/>
          <w:sz w:val="18"/>
          <w:szCs w:val="18"/>
        </w:rPr>
        <w:t xml:space="preserve">[ List roles in reverse chronological order. Each bullet should follow the formula: Action Verb + What You Did + Measurable Result. Aim for 4-6 bullets per role. ]</w:t>
      </w:r>
    </w:p>
    <w:p>
      <w:pPr>
        <w:tabs>
          <w:tab w:val="right" w:pos="9360"/>
        </w:tabs>
        <w:spacing w:after="30" w:before="140"/>
      </w:pPr>
      <w:r>
        <w:rPr>
          <w:rFonts w:ascii="Arial" w:cs="Arial" w:eastAsia="Arial" w:hAnsi="Arial"/>
          <w:b/>
          <w:bCs/>
          <w:color w:val="1A2B4A"/>
          <w:sz w:val="22"/>
          <w:szCs w:val="22"/>
        </w:rPr>
        <w:t xml:space="preserve">Scrum Master</w:t>
      </w:r>
      <w:r>
        <w:rPr>
          <w:rFonts w:ascii="Arial" w:cs="Arial" w:eastAsia="Arial" w:hAnsi="Arial"/>
          <w:sz w:val="20"/>
          <w:szCs w:val="20"/>
        </w:rPr>
        <w:t xml:space="preserve">	</w:t>
      </w: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Month Year – Present</w:t>
      </w:r>
    </w:p>
    <w:p>
      <w:pPr>
        <w:spacing w:after="50" w:before="0"/>
      </w:pPr>
      <w:r>
        <w:rPr>
          <w:rFonts w:ascii="Arial" w:cs="Arial" w:eastAsia="Arial" w:hAnsi="Arial"/>
          <w:b/>
          <w:bCs/>
          <w:color w:val="2A7F7F"/>
          <w:sz w:val="20"/>
          <w:szCs w:val="20"/>
        </w:rPr>
        <w:t xml:space="preserve">Company Name</w:t>
      </w:r>
      <w:r>
        <w:rPr>
          <w:rFonts w:ascii="Arial" w:cs="Arial" w:eastAsia="Arial" w:hAnsi="Arial"/>
          <w:color w:val="6B7280"/>
          <w:sz w:val="20"/>
          <w:szCs w:val="20"/>
        </w:rPr>
        <w:t xml:space="preserve">  |  City, State (or Remote)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Facilitated all Scrum ceremonies (Sprint Planning, Daily Scrum, Sprint Review, Retrospective) for a [X]-person cross-functional team, consistently achieving Sprint Goal completion rates of [X%].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Identified, tracked, and removed [X] impediments per quarter, reducing average resolution time from [X] days to [X] days and protecting team focus during Sprints.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Coached team in self-management practices, resulting in [measurable outcome — e.g. 30% reduction in escalations to management within 6 months].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Partnered with Product Owner to refine and prioritize Product Backlog, ensuring [X] Sprint cycles of ready, well-defined backlog items at all times.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Introduced [specific Agile technique — e.g. team working agreements, DACI framework, visual dependency mapping] that improved [specific outcome].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Facilitated quarterly PI Planning events for [X] teams as part of a SAFe transformation, aligning [X] Agile Release Trains to portfolio objectives.</w:t>
      </w:r>
    </w:p>
    <w:p>
      <w:pPr>
        <w:tabs>
          <w:tab w:val="right" w:pos="9360"/>
        </w:tabs>
        <w:spacing w:after="30" w:before="140"/>
      </w:pPr>
      <w:r>
        <w:rPr>
          <w:rFonts w:ascii="Arial" w:cs="Arial" w:eastAsia="Arial" w:hAnsi="Arial"/>
          <w:b/>
          <w:bCs/>
          <w:color w:val="1A2B4A"/>
          <w:sz w:val="22"/>
          <w:szCs w:val="22"/>
        </w:rPr>
        <w:t xml:space="preserve">Scrum Master / Agile Coach</w:t>
      </w:r>
      <w:r>
        <w:rPr>
          <w:rFonts w:ascii="Arial" w:cs="Arial" w:eastAsia="Arial" w:hAnsi="Arial"/>
          <w:sz w:val="20"/>
          <w:szCs w:val="20"/>
        </w:rPr>
        <w:t xml:space="preserve">	</w:t>
      </w: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Month Year – Month Year</w:t>
      </w:r>
    </w:p>
    <w:p>
      <w:pPr>
        <w:spacing w:after="50" w:before="0"/>
      </w:pPr>
      <w:r>
        <w:rPr>
          <w:rFonts w:ascii="Arial" w:cs="Arial" w:eastAsia="Arial" w:hAnsi="Arial"/>
          <w:b/>
          <w:bCs/>
          <w:color w:val="2A7F7F"/>
          <w:sz w:val="20"/>
          <w:szCs w:val="20"/>
        </w:rPr>
        <w:t xml:space="preserve">Previous Company Name</w:t>
      </w:r>
      <w:r>
        <w:rPr>
          <w:rFonts w:ascii="Arial" w:cs="Arial" w:eastAsia="Arial" w:hAnsi="Arial"/>
          <w:color w:val="6B7280"/>
          <w:sz w:val="20"/>
          <w:szCs w:val="20"/>
        </w:rPr>
        <w:t xml:space="preserve">  |  City, State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Served as Scrum Master for [X] concurrent teams across [department/product area], supporting [X] Developers and [X] Product Owners.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Led organization-wide Scrum adoption initiative for [X] teams, delivering Agile training to [X] employees and reducing time-to-delivery by [X%].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Designed and facilitated retrospectives using [specific formats — e.g. Start/Stop/Continue, 4Ls, Sailboat] that generated [X] actionable improvements per quarter.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Built and maintained team metrics dashboards (velocity, Sprint burndown, cumulative flow) that enabled data-driven Sprint Planning conversations.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[Additional accomplishment with measurable result].</w:t>
      </w:r>
    </w:p>
    <w:p>
      <w:pPr>
        <w:tabs>
          <w:tab w:val="right" w:pos="9360"/>
        </w:tabs>
        <w:spacing w:after="30" w:before="140"/>
      </w:pPr>
      <w:r>
        <w:rPr>
          <w:rFonts w:ascii="Arial" w:cs="Arial" w:eastAsia="Arial" w:hAnsi="Arial"/>
          <w:b/>
          <w:bCs/>
          <w:color w:val="1A2B4A"/>
          <w:sz w:val="22"/>
          <w:szCs w:val="22"/>
        </w:rPr>
        <w:t xml:space="preserve">Earlier Role Title</w:t>
      </w:r>
      <w:r>
        <w:rPr>
          <w:rFonts w:ascii="Arial" w:cs="Arial" w:eastAsia="Arial" w:hAnsi="Arial"/>
          <w:sz w:val="20"/>
          <w:szCs w:val="20"/>
        </w:rPr>
        <w:t xml:space="preserve">	</w:t>
      </w: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Month Year – Month Year</w:t>
      </w:r>
    </w:p>
    <w:p>
      <w:pPr>
        <w:spacing w:after="50" w:before="0"/>
      </w:pPr>
      <w:r>
        <w:rPr>
          <w:rFonts w:ascii="Arial" w:cs="Arial" w:eastAsia="Arial" w:hAnsi="Arial"/>
          <w:b/>
          <w:bCs/>
          <w:color w:val="2A7F7F"/>
          <w:sz w:val="20"/>
          <w:szCs w:val="20"/>
        </w:rPr>
        <w:t xml:space="preserve">Company Name</w:t>
      </w:r>
      <w:r>
        <w:rPr>
          <w:rFonts w:ascii="Arial" w:cs="Arial" w:eastAsia="Arial" w:hAnsi="Arial"/>
          <w:color w:val="6B7280"/>
          <w:sz w:val="20"/>
          <w:szCs w:val="20"/>
        </w:rPr>
        <w:t xml:space="preserve">  |  City, State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[Accomplishment with action verb and measurable result].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[Accomplishment that shows progression toward Agile/Scrum responsibilities].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[Optional: remove this role if 10+ years ago and not relevant].</w:t>
      </w:r>
    </w:p>
    <w:p>
      <w:pPr>
        <w:spacing w:after="0" w:before="200"/>
      </w:pPr>
      <w:r>
        <w:rPr>
          <w:rFonts w:ascii="Arial" w:cs="Arial" w:eastAsia="Arial" w:hAnsi="Arial"/>
          <w:b/>
          <w:bCs/>
          <w:color w:val="1A2B4A"/>
          <w:spacing w:val="40"/>
          <w:sz w:val="24"/>
          <w:szCs w:val="24"/>
        </w:rPr>
        <w:t xml:space="preserve">CERTIFICATIONS</w:t>
      </w:r>
    </w:p>
    <w:p>
      <w:pPr>
        <w:pBdr>
          <w:bottom w:val="single" w:color="2A7F7F" w:sz="10" w:space="1"/>
        </w:pBdr>
        <w:spacing w:after="60" w:before="0"/>
      </w:pPr>
    </w:p>
    <w:p>
      <w:pPr>
        <w:spacing w:after="80" w:before="50"/>
      </w:pPr>
      <w:r>
        <w:rPr>
          <w:rFonts w:ascii="Arial" w:cs="Arial" w:eastAsia="Arial" w:hAnsi="Arial"/>
          <w:i/>
          <w:iCs/>
          <w:color w:val="A0A0A0"/>
          <w:sz w:val="18"/>
          <w:szCs w:val="18"/>
        </w:rPr>
        <w:t xml:space="preserve">[ List your most relevant certifications first. Include the certifying body and year obtained. Active certifications carry more weight than expired ones — note expiration if recent. ]</w:t>
      </w:r>
    </w:p>
    <w:p>
      <w:pPr>
        <w:tabs>
          <w:tab w:val="right" w:pos="9360"/>
        </w:tabs>
        <w:spacing w:after="50" w:before="0"/>
      </w:pPr>
      <w:r>
        <w:rPr>
          <w:rFonts w:ascii="Arial" w:cs="Arial" w:eastAsia="Arial" w:hAnsi="Arial"/>
          <w:b/>
          <w:bCs/>
          <w:color w:val="111827"/>
          <w:sz w:val="20"/>
          <w:szCs w:val="20"/>
        </w:rPr>
        <w:t xml:space="preserve">Certified Scrum Master (CSM)</w:t>
      </w:r>
      <w:r>
        <w:rPr>
          <w:rFonts w:ascii="Arial" w:cs="Arial" w:eastAsia="Arial" w:hAnsi="Arial"/>
          <w:color w:val="6B7280"/>
          <w:sz w:val="20"/>
          <w:szCs w:val="20"/>
        </w:rPr>
        <w:t xml:space="preserve">  —  Scrum Alliance</w:t>
      </w:r>
      <w:r>
        <w:rPr>
          <w:rFonts w:ascii="Arial" w:cs="Arial" w:eastAsia="Arial" w:hAnsi="Arial"/>
          <w:sz w:val="20"/>
          <w:szCs w:val="20"/>
        </w:rPr>
        <w:t xml:space="preserve">	</w:t>
      </w: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Year</w:t>
      </w:r>
    </w:p>
    <w:p>
      <w:pPr>
        <w:tabs>
          <w:tab w:val="right" w:pos="9360"/>
        </w:tabs>
        <w:spacing w:after="50" w:before="0"/>
      </w:pPr>
      <w:r>
        <w:rPr>
          <w:rFonts w:ascii="Arial" w:cs="Arial" w:eastAsia="Arial" w:hAnsi="Arial"/>
          <w:b/>
          <w:bCs/>
          <w:color w:val="111827"/>
          <w:sz w:val="20"/>
          <w:szCs w:val="20"/>
        </w:rPr>
        <w:t xml:space="preserve">Professional Scrum Master I (PSM I)</w:t>
      </w:r>
      <w:r>
        <w:rPr>
          <w:rFonts w:ascii="Arial" w:cs="Arial" w:eastAsia="Arial" w:hAnsi="Arial"/>
          <w:color w:val="6B7280"/>
          <w:sz w:val="20"/>
          <w:szCs w:val="20"/>
        </w:rPr>
        <w:t xml:space="preserve">  —  Scrum.org</w:t>
      </w:r>
      <w:r>
        <w:rPr>
          <w:rFonts w:ascii="Arial" w:cs="Arial" w:eastAsia="Arial" w:hAnsi="Arial"/>
          <w:sz w:val="20"/>
          <w:szCs w:val="20"/>
        </w:rPr>
        <w:t xml:space="preserve">	</w:t>
      </w: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Year</w:t>
      </w:r>
    </w:p>
    <w:p>
      <w:pPr>
        <w:tabs>
          <w:tab w:val="right" w:pos="9360"/>
        </w:tabs>
        <w:spacing w:after="50" w:before="0"/>
      </w:pPr>
      <w:r>
        <w:rPr>
          <w:rFonts w:ascii="Arial" w:cs="Arial" w:eastAsia="Arial" w:hAnsi="Arial"/>
          <w:b/>
          <w:bCs/>
          <w:color w:val="111827"/>
          <w:sz w:val="20"/>
          <w:szCs w:val="20"/>
        </w:rPr>
        <w:t xml:space="preserve">SAFe Scrum Master (SSM)</w:t>
      </w:r>
      <w:r>
        <w:rPr>
          <w:rFonts w:ascii="Arial" w:cs="Arial" w:eastAsia="Arial" w:hAnsi="Arial"/>
          <w:color w:val="6B7280"/>
          <w:sz w:val="20"/>
          <w:szCs w:val="20"/>
        </w:rPr>
        <w:t xml:space="preserve">  —  Scaled Agile</w:t>
      </w:r>
      <w:r>
        <w:rPr>
          <w:rFonts w:ascii="Arial" w:cs="Arial" w:eastAsia="Arial" w:hAnsi="Arial"/>
          <w:sz w:val="20"/>
          <w:szCs w:val="20"/>
        </w:rPr>
        <w:t xml:space="preserve">	</w:t>
      </w: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Year</w:t>
      </w:r>
    </w:p>
    <w:p>
      <w:pPr>
        <w:tabs>
          <w:tab w:val="right" w:pos="9360"/>
        </w:tabs>
        <w:spacing w:after="50" w:before="0"/>
      </w:pPr>
      <w:r>
        <w:rPr>
          <w:rFonts w:ascii="Arial" w:cs="Arial" w:eastAsia="Arial" w:hAnsi="Arial"/>
          <w:b/>
          <w:bCs/>
          <w:color w:val="111827"/>
          <w:sz w:val="20"/>
          <w:szCs w:val="20"/>
        </w:rPr>
        <w:t xml:space="preserve">SAFe Agilist (SA)</w:t>
      </w:r>
      <w:r>
        <w:rPr>
          <w:rFonts w:ascii="Arial" w:cs="Arial" w:eastAsia="Arial" w:hAnsi="Arial"/>
          <w:color w:val="6B7280"/>
          <w:sz w:val="20"/>
          <w:szCs w:val="20"/>
        </w:rPr>
        <w:t xml:space="preserve">  —  Scaled Agile</w:t>
      </w:r>
      <w:r>
        <w:rPr>
          <w:rFonts w:ascii="Arial" w:cs="Arial" w:eastAsia="Arial" w:hAnsi="Arial"/>
          <w:sz w:val="20"/>
          <w:szCs w:val="20"/>
        </w:rPr>
        <w:t xml:space="preserve">	</w:t>
      </w: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Year</w:t>
      </w:r>
    </w:p>
    <w:p>
      <w:pPr>
        <w:tabs>
          <w:tab w:val="right" w:pos="9360"/>
        </w:tabs>
        <w:spacing w:after="50" w:before="0"/>
      </w:pPr>
      <w:r>
        <w:rPr>
          <w:rFonts w:ascii="Arial" w:cs="Arial" w:eastAsia="Arial" w:hAnsi="Arial"/>
          <w:b/>
          <w:bCs/>
          <w:color w:val="111827"/>
          <w:sz w:val="20"/>
          <w:szCs w:val="20"/>
        </w:rPr>
        <w:t xml:space="preserve">[Additional Certification — e.g. CSP, PSM II]</w:t>
      </w:r>
      <w:r>
        <w:rPr>
          <w:rFonts w:ascii="Arial" w:cs="Arial" w:eastAsia="Arial" w:hAnsi="Arial"/>
          <w:color w:val="6B7280"/>
          <w:sz w:val="20"/>
          <w:szCs w:val="20"/>
        </w:rPr>
        <w:t xml:space="preserve">  —  [Certifying Body]</w:t>
      </w:r>
      <w:r>
        <w:rPr>
          <w:rFonts w:ascii="Arial" w:cs="Arial" w:eastAsia="Arial" w:hAnsi="Arial"/>
          <w:sz w:val="20"/>
          <w:szCs w:val="20"/>
        </w:rPr>
        <w:t xml:space="preserve">	</w:t>
      </w: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Year</w:t>
      </w:r>
    </w:p>
    <w:p>
      <w:pPr>
        <w:spacing w:after="0" w:before="200"/>
      </w:pPr>
      <w:r>
        <w:rPr>
          <w:rFonts w:ascii="Arial" w:cs="Arial" w:eastAsia="Arial" w:hAnsi="Arial"/>
          <w:b/>
          <w:bCs/>
          <w:color w:val="1A2B4A"/>
          <w:spacing w:val="40"/>
          <w:sz w:val="24"/>
          <w:szCs w:val="24"/>
        </w:rPr>
        <w:t xml:space="preserve">EDUCATION</w:t>
      </w:r>
    </w:p>
    <w:p>
      <w:pPr>
        <w:pBdr>
          <w:bottom w:val="single" w:color="2A7F7F" w:sz="10" w:space="1"/>
        </w:pBdr>
        <w:spacing w:after="60" w:before="0"/>
      </w:pPr>
    </w:p>
    <w:p>
      <w:pPr>
        <w:tabs>
          <w:tab w:val="right" w:pos="9360"/>
        </w:tabs>
        <w:spacing w:after="30" w:before="100"/>
      </w:pPr>
      <w:r>
        <w:rPr>
          <w:rFonts w:ascii="Arial" w:cs="Arial" w:eastAsia="Arial" w:hAnsi="Arial"/>
          <w:b/>
          <w:bCs/>
          <w:color w:val="111827"/>
          <w:sz w:val="20"/>
          <w:szCs w:val="20"/>
        </w:rPr>
        <w:t xml:space="preserve">Bachelor of [Science/Arts] in [Field of Study]</w:t>
      </w:r>
      <w:r>
        <w:rPr>
          <w:rFonts w:ascii="Arial" w:cs="Arial" w:eastAsia="Arial" w:hAnsi="Arial"/>
          <w:sz w:val="20"/>
          <w:szCs w:val="20"/>
        </w:rPr>
        <w:t xml:space="preserve">	</w:t>
      </w: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Year</w:t>
      </w:r>
    </w:p>
    <w:p>
      <w:pPr>
        <w:spacing w:after="60" w:before="0"/>
      </w:pPr>
      <w:r>
        <w:rPr>
          <w:rFonts w:ascii="Arial" w:cs="Arial" w:eastAsia="Arial" w:hAnsi="Arial"/>
          <w:color w:val="2A7F7F"/>
          <w:sz w:val="20"/>
          <w:szCs w:val="20"/>
        </w:rPr>
        <w:t xml:space="preserve">University Name</w:t>
      </w:r>
      <w:r>
        <w:rPr>
          <w:rFonts w:ascii="Arial" w:cs="Arial" w:eastAsia="Arial" w:hAnsi="Arial"/>
          <w:color w:val="6B7280"/>
          <w:sz w:val="20"/>
          <w:szCs w:val="20"/>
        </w:rPr>
        <w:t xml:space="preserve">  |  City, State</w:t>
      </w:r>
    </w:p>
    <w:p>
      <w:pPr>
        <w:spacing w:after="0" w:before="200"/>
      </w:pPr>
      <w:r>
        <w:rPr>
          <w:rFonts w:ascii="Arial" w:cs="Arial" w:eastAsia="Arial" w:hAnsi="Arial"/>
          <w:b/>
          <w:bCs/>
          <w:color w:val="1A2B4A"/>
          <w:spacing w:val="40"/>
          <w:sz w:val="24"/>
          <w:szCs w:val="24"/>
        </w:rPr>
        <w:t xml:space="preserve">TOOLS &amp; TECHNOLOGIES</w:t>
      </w:r>
    </w:p>
    <w:p>
      <w:pPr>
        <w:pBdr>
          <w:bottom w:val="single" w:color="2A7F7F" w:sz="10" w:space="1"/>
        </w:pBdr>
        <w:spacing w:after="60" w:before="0"/>
      </w:pPr>
    </w:p>
    <w:p>
      <w:pPr>
        <w:spacing w:after="80" w:before="50"/>
      </w:pPr>
      <w:r>
        <w:rPr>
          <w:rFonts w:ascii="Arial" w:cs="Arial" w:eastAsia="Arial" w:hAnsi="Arial"/>
          <w:i/>
          <w:iCs/>
          <w:color w:val="A0A0A0"/>
          <w:sz w:val="18"/>
          <w:szCs w:val="18"/>
        </w:rPr>
        <w:t xml:space="preserve">[ ATS TIP: Spell out tool names exactly as they appear in job postings — e.g. "Jira" not "JIRA", "Microsoft Azure DevOps" or "ADO". ]</w:t>
      </w:r>
    </w:p>
    <w:p>
      <w:pPr>
        <w:spacing w:after="30" w:before="60"/>
      </w:pPr>
      <w:r>
        <w:rPr>
          <w:rFonts w:ascii="Arial" w:cs="Arial" w:eastAsia="Arial" w:hAnsi="Arial"/>
          <w:b/>
          <w:bCs/>
          <w:color w:val="1A2B4A"/>
          <w:sz w:val="20"/>
          <w:szCs w:val="20"/>
        </w:rPr>
        <w:t xml:space="preserve">Project &amp; Agile Tools:  </w:t>
      </w: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Jira, Confluence, Azure DevOps (ADO), Trello, Monday.com, Miro, MURAL</w:t>
      </w:r>
    </w:p>
    <w:p>
      <w:pPr>
        <w:spacing w:after="30" w:before="0"/>
      </w:pPr>
      <w:r>
        <w:rPr>
          <w:rFonts w:ascii="Arial" w:cs="Arial" w:eastAsia="Arial" w:hAnsi="Arial"/>
          <w:b/>
          <w:bCs/>
          <w:color w:val="1A2B4A"/>
          <w:sz w:val="20"/>
          <w:szCs w:val="20"/>
        </w:rPr>
        <w:t xml:space="preserve">Collaboration &amp; Communication:  </w:t>
      </w: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Microsoft Teams, Slack, Zoom, SharePoint, Confluence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A2B4A"/>
          <w:sz w:val="20"/>
          <w:szCs w:val="20"/>
        </w:rPr>
        <w:t xml:space="preserve">Reporting &amp; Metrics:  </w:t>
      </w: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Jira Dashboards, Power BI, Excel, EasyBI</w:t>
      </w:r>
    </w:p>
    <w:p>
      <w:pPr>
        <w:pBdr>
          <w:bottom w:val="single" w:color="1A2B4A" w:sz="10" w:space="1"/>
        </w:pBdr>
        <w:spacing w:after="60" w:before="0"/>
      </w:pPr>
    </w:p>
    <w:p>
      <w:pPr>
        <w:spacing w:after="0" w:before="60"/>
        <w:jc w:val="center"/>
      </w:pPr>
      <w:r>
        <w:rPr>
          <w:rFonts w:ascii="Arial" w:cs="Arial" w:eastAsia="Arial" w:hAnsi="Arial"/>
          <w:i/>
          <w:iCs/>
          <w:color w:val="B0B0B0"/>
          <w:sz w:val="16"/>
          <w:szCs w:val="16"/>
        </w:rPr>
        <w:t xml:space="preserve">Template by Scrum Master Prep  |  scrummasterprep.com  |  Gray italic text = placeholder — replace with your own content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2026-05-27T21:40:07.921Z</dcterms:created>
  <dcterms:modified xsi:type="dcterms:W3CDTF">2026-05-27T21:40:07.921Z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